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120"/>
        <w:jc w:val="center"/>
      </w:pPr>
      <w:r>
        <w:rPr>
          <w:rFonts w:ascii="Traditional Arabic" w:cs="Traditional Arabic" w:eastAsia="Traditional Arabic" w:hAnsi="Traditional Arabic"/>
          <w:sz w:val="32"/>
          <w:szCs w:val="32"/>
          <w:rtl/>
        </w:rPr>
        <w:t xml:space="preserve">لَا إِكْرَاهَ فِي الدِّينِ ۖ قَدْ تَبَيَّنَ الرُّشْدُ مِنَ الْغَيِّ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Tidak ada paksaan untuk memeluk agama Islam.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Sungguh telah jelas jalan yang benar daripada jalan yang sesat.</w:t>
      </w:r>
    </w:p>
    <w:p>
      <w:pPr>
        <w:pBdr>
          <w:bottom w:val="single" w:color="000000" w:sz="12" w:space="2"/>
        </w:pBd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SURAT PERNYATAAN MASUK ISLAM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 saya:</w:t>
      </w:r>
    </w:p>
    <w:p>
      <w:pPr>
        <w:tabs>
          <w:tab w:val="left" w:pos="2800"/>
          <w:tab w:val="left" w:pos="3100"/>
        </w:tabs>
        <w:spacing w:after="10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tabs>
          <w:tab w:val="left" w:pos="2800"/>
          <w:tab w:val="left" w:pos="3100"/>
        </w:tabs>
        <w:spacing w:after="10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 / Tgl.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tabs>
          <w:tab w:val="left" w:pos="2800"/>
          <w:tab w:val="left" w:pos="3100"/>
        </w:tabs>
        <w:spacing w:after="10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tabs>
          <w:tab w:val="left" w:pos="2800"/>
          <w:tab w:val="left" w:pos="3100"/>
        </w:tabs>
        <w:spacing w:after="22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 Asal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Pada hari ini:</w:t>
      </w:r>
    </w:p>
    <w:p>
      <w:pPr>
        <w:tabs>
          <w:tab w:val="left" w:pos="2800"/>
          <w:tab w:val="left" w:pos="3100"/>
        </w:tabs>
        <w:spacing w:after="10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Hari / Tanggal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tabs>
          <w:tab w:val="left" w:pos="2800"/>
          <w:tab w:val="left" w:pos="3100"/>
        </w:tabs>
        <w:spacing w:after="240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	................................................................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Menyatakan diri memeluk agama Islam atas kehendak dan dorongan hati nurani saya sendiri tanpa ada paksaan dari pihak manapun, dengan mengucapkan dua kalimat Syahadat:</w:t>
      </w:r>
    </w:p>
    <w:p>
      <w:pPr>
        <w:bidi/>
        <w:spacing w:after="80" w:before="120"/>
        <w:jc w:val="center"/>
      </w:pPr>
      <w:r>
        <w:rPr>
          <w:rFonts w:ascii="Traditional Arabic" w:cs="Traditional Arabic" w:eastAsia="Traditional Arabic" w:hAnsi="Traditional Arabic"/>
          <w:sz w:val="36"/>
          <w:szCs w:val="36"/>
          <w:rtl/>
        </w:rPr>
        <w:t xml:space="preserve">أَشْهَدُ أَنْ لَا إِلَهَ إِلَّا اللَّهُ وَأَشْهَدُ أَنَّ مُحَمَّدًا رَسُولُ اللَّهِ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Saya bersaksi bahwa tiada Tuhan selain Allah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dan saya bersaksi bahwa Muhammad utusan Allah.</w:t>
      </w:r>
    </w:p>
    <w:p>
      <w:pPr>
        <w:spacing w:after="3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manapun. Semoga Allah SWT mencurahkan rahmat, taufiq dan hidayah-Nya kepada kita sekalian. Amin.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426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......................., ......................... 20.....</w:t>
            </w:r>
          </w:p>
          <w:p>
            <w:pPr>
              <w:spacing w:after="1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Yang Menyatakan,</w:t>
            </w:r>
          </w:p>
          <w:tbl>
            <w:tblPr>
              <w:tblW w:type="dxa" w:w="19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</w:tblGrid>
            <w:tr>
              <w:trPr>
                <w:trHeight w:val="1300" w:hRule="atLeast"/>
              </w:trPr>
              <w:tc>
                <w:tcPr>
                  <w:tcW w:type="dxa" w:w="1900"/>
                  <w:tcBorders>
                    <w:top w:val="single" w:color="000000" w:sz="8"/>
                    <w:left w:val="single" w:color="000000" w:sz="8"/>
                    <w:bottom w:val="single" w:color="000000" w:sz="8"/>
                    <w:right w:val="single" w:color="000000" w:sz="8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b w:val="false"/>
                      <w:bCs w:val="false"/>
                      <w:sz w:val="20"/>
                      <w:szCs w:val="20"/>
                    </w:rPr>
                    <w:t xml:space="preserve">Materai</w:t>
                  </w:r>
                </w:p>
                <w:p>
                  <w:pPr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b w:val="false"/>
                      <w:bCs w:val="false"/>
                      <w:sz w:val="20"/>
                      <w:szCs w:val="20"/>
                    </w:rPr>
                    <w:t xml:space="preserve">Rp10.000</w:t>
                  </w:r>
                </w:p>
              </w:tc>
            </w:tr>
          </w:tbl>
          <w:p>
            <w:pPr>
              <w:spacing w:after="0" w:before="1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(.......................................)</w:t>
            </w:r>
          </w:p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Nama lengkap &amp; tanda tangan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Masuk Islam</dc:title>
  <dc:creator>Captain</dc:creator>
  <cp:lastModifiedBy>Un-named</cp:lastModifiedBy>
  <cp:revision>1</cp:revision>
  <dcterms:created xsi:type="dcterms:W3CDTF">2026-10-02T06:03:20.851Z</dcterms:created>
  <dcterms:modified xsi:type="dcterms:W3CDTF">2026-10-02T06:03:20.852Z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